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9321" w14:textId="1DF70D0E" w:rsidR="00202DD6" w:rsidRPr="004E4E0A" w:rsidRDefault="00000000" w:rsidP="004E4E0A">
      <w:pPr>
        <w:pStyle w:val="BodyText"/>
        <w:tabs>
          <w:tab w:val="left" w:pos="6167"/>
        </w:tabs>
        <w:kinsoku w:val="0"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9A49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75pt">
            <v:imagedata r:id="rId5" o:title="01_ABA_Logo_Lockup_Stacked_Navy_RGB"/>
          </v:shape>
        </w:pict>
      </w:r>
      <w:r w:rsidR="004E4E0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position w:val="4"/>
          <w:sz w:val="20"/>
          <w:szCs w:val="20"/>
        </w:rPr>
        <w:pict w14:anchorId="3F453229">
          <v:shape id="_x0000_i1026" type="#_x0000_t75" style="width:114.75pt;height:1in">
            <v:imagedata r:id="rId6" o:title=""/>
          </v:shape>
        </w:pict>
      </w:r>
    </w:p>
    <w:p w14:paraId="117438C0" w14:textId="77777777" w:rsidR="00202DD6" w:rsidRDefault="00202DD6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16"/>
          <w:szCs w:val="16"/>
        </w:rPr>
      </w:pPr>
    </w:p>
    <w:p w14:paraId="32B1D679" w14:textId="77777777" w:rsidR="00202DD6" w:rsidRPr="004E4E0A" w:rsidRDefault="00202DD6">
      <w:pPr>
        <w:pStyle w:val="Title"/>
        <w:kinsoku w:val="0"/>
        <w:overflowPunct w:val="0"/>
        <w:spacing w:line="415" w:lineRule="auto"/>
      </w:pPr>
      <w:r w:rsidRPr="004E4E0A">
        <w:t>ABA Leadership &amp; Environmental Sustainability Award Nomination Form</w:t>
      </w:r>
      <w:r w:rsidRPr="004E4E0A">
        <w:rPr>
          <w:spacing w:val="-61"/>
        </w:rPr>
        <w:t xml:space="preserve"> </w:t>
      </w:r>
      <w:r w:rsidRPr="004E4E0A">
        <w:rPr>
          <w:i/>
          <w:iCs/>
        </w:rPr>
        <w:t>Sponsored by</w:t>
      </w:r>
      <w:r w:rsidRPr="004E4E0A">
        <w:rPr>
          <w:i/>
          <w:iCs/>
          <w:spacing w:val="2"/>
        </w:rPr>
        <w:t xml:space="preserve"> </w:t>
      </w:r>
      <w:r w:rsidRPr="004E4E0A">
        <w:rPr>
          <w:i/>
          <w:iCs/>
        </w:rPr>
        <w:t>Motor</w:t>
      </w:r>
      <w:r w:rsidRPr="004E4E0A">
        <w:rPr>
          <w:i/>
          <w:iCs/>
          <w:spacing w:val="1"/>
        </w:rPr>
        <w:t xml:space="preserve"> </w:t>
      </w:r>
      <w:r w:rsidRPr="004E4E0A">
        <w:rPr>
          <w:i/>
          <w:iCs/>
        </w:rPr>
        <w:t>Coach Industries</w:t>
      </w:r>
    </w:p>
    <w:p w14:paraId="6B7DA6B0" w14:textId="2C534F31" w:rsidR="00202DD6" w:rsidRDefault="00202DD6" w:rsidP="00BC2F92">
      <w:pPr>
        <w:pStyle w:val="BodyText"/>
        <w:kinsoku w:val="0"/>
        <w:overflowPunct w:val="0"/>
        <w:spacing w:line="276" w:lineRule="auto"/>
        <w:ind w:left="140" w:right="191"/>
      </w:pPr>
      <w:r>
        <w:t>The Leadership &amp; Environmental Sustainability Award</w:t>
      </w:r>
      <w:r w:rsidR="00BC2F92">
        <w:t>,</w:t>
      </w:r>
      <w:r>
        <w:t xml:space="preserve"> sponsored by Motor</w:t>
      </w:r>
      <w:r>
        <w:rPr>
          <w:spacing w:val="1"/>
        </w:rPr>
        <w:t xml:space="preserve"> </w:t>
      </w:r>
      <w:r>
        <w:t xml:space="preserve">Coach Industries, was created to promote the motorcoach </w:t>
      </w:r>
      <w:r w:rsidR="004E4E0A">
        <w:t>as a viable solution for reducing</w:t>
      </w:r>
      <w:r>
        <w:rPr>
          <w:spacing w:val="1"/>
        </w:rPr>
        <w:t xml:space="preserve"> </w:t>
      </w:r>
      <w:r>
        <w:t>carbon emissions and to encourage industry leadership with a positive impact on our environment. The award will be</w:t>
      </w:r>
      <w:r>
        <w:rPr>
          <w:spacing w:val="1"/>
        </w:rPr>
        <w:t xml:space="preserve"> </w:t>
      </w:r>
      <w:r>
        <w:t xml:space="preserve">presented to a motorcoach operator who demonstrates the </w:t>
      </w:r>
      <w:r w:rsidR="004E4E0A">
        <w:t>most significant</w:t>
      </w:r>
      <w:r>
        <w:t xml:space="preserve"> commitment to “environmental leadership” in the</w:t>
      </w:r>
      <w:r w:rsidR="004E4E0A">
        <w:t xml:space="preserve"> </w:t>
      </w:r>
      <w:r w:rsidR="004E4E0A">
        <w:rPr>
          <w:spacing w:val="-47"/>
        </w:rPr>
        <w:t xml:space="preserve">  </w:t>
      </w:r>
      <w:r>
        <w:t>areas of internal corporate initiative</w:t>
      </w:r>
      <w:r w:rsidR="00BC2F92">
        <w:t>s</w:t>
      </w:r>
      <w:r>
        <w:t>, external corporate stewardship</w:t>
      </w:r>
      <w:r w:rsidR="004E4E0A">
        <w:t>,</w:t>
      </w:r>
      <w:r>
        <w:t xml:space="preserve"> or community and industry-wide environmental</w:t>
      </w:r>
      <w:r>
        <w:rPr>
          <w:spacing w:val="1"/>
        </w:rPr>
        <w:t xml:space="preserve"> </w:t>
      </w:r>
      <w:r>
        <w:t>leadership.</w:t>
      </w:r>
    </w:p>
    <w:p w14:paraId="4E7099C2" w14:textId="77777777" w:rsidR="00202DD6" w:rsidRDefault="00202DD6" w:rsidP="00BC2F92">
      <w:pPr>
        <w:pStyle w:val="BodyText"/>
        <w:kinsoku w:val="0"/>
        <w:overflowPunct w:val="0"/>
        <w:spacing w:before="203" w:line="276" w:lineRule="auto"/>
        <w:ind w:left="140" w:right="197"/>
      </w:pPr>
      <w:r>
        <w:t>The award will be based on three aspects of a company’s operation – Administrative, Maintenance and Equipment, and</w:t>
      </w:r>
      <w:r>
        <w:rPr>
          <w:spacing w:val="-48"/>
        </w:rPr>
        <w:t xml:space="preserve"> </w:t>
      </w:r>
      <w:r>
        <w:t>Facility.</w:t>
      </w:r>
      <w:r>
        <w:rPr>
          <w:spacing w:val="1"/>
        </w:rPr>
        <w:t xml:space="preserve"> </w:t>
      </w:r>
      <w:r>
        <w:t>If we have failed to include a specific item in which your company has done to move towards a sustainable</w:t>
      </w:r>
      <w:r>
        <w:rPr>
          <w:spacing w:val="1"/>
        </w:rPr>
        <w:t xml:space="preserve"> </w:t>
      </w:r>
      <w:r>
        <w:t>“environmental”</w:t>
      </w:r>
      <w:r>
        <w:rPr>
          <w:spacing w:val="-3"/>
        </w:rPr>
        <w:t xml:space="preserve"> </w:t>
      </w:r>
      <w:r>
        <w:t>leadership</w:t>
      </w:r>
      <w:r>
        <w:rPr>
          <w:spacing w:val="4"/>
        </w:rPr>
        <w:t xml:space="preserve"> </w:t>
      </w:r>
      <w:r>
        <w:t>practice,</w:t>
      </w:r>
      <w:r>
        <w:rPr>
          <w:spacing w:val="2"/>
        </w:rPr>
        <w:t xml:space="preserve"> </w:t>
      </w:r>
      <w:r>
        <w:t>please let us</w:t>
      </w:r>
      <w:r>
        <w:rPr>
          <w:spacing w:val="-3"/>
        </w:rPr>
        <w:t xml:space="preserve"> </w:t>
      </w:r>
      <w:r>
        <w:t>know.</w:t>
      </w:r>
    </w:p>
    <w:p w14:paraId="50C79000" w14:textId="5E1D3525" w:rsidR="00202DD6" w:rsidRDefault="00202DD6" w:rsidP="00BC2F92">
      <w:pPr>
        <w:pStyle w:val="BodyText"/>
        <w:kinsoku w:val="0"/>
        <w:overflowPunct w:val="0"/>
        <w:spacing w:before="199" w:line="276" w:lineRule="auto"/>
        <w:ind w:left="140" w:right="191"/>
        <w:rPr>
          <w:color w:val="000000"/>
        </w:rPr>
      </w:pPr>
      <w:r>
        <w:t>Please complete the nominations form below to be considered for the leadership in Sustainability Award.</w:t>
      </w:r>
      <w:r>
        <w:rPr>
          <w:spacing w:val="1"/>
        </w:rPr>
        <w:t xml:space="preserve"> </w:t>
      </w:r>
      <w:r>
        <w:t>Attach</w:t>
      </w:r>
      <w:r>
        <w:rPr>
          <w:spacing w:val="1"/>
        </w:rPr>
        <w:t xml:space="preserve"> </w:t>
      </w:r>
      <w:r>
        <w:t xml:space="preserve">additional pages if necessary. </w:t>
      </w:r>
      <w:r>
        <w:rPr>
          <w:b/>
          <w:bCs/>
        </w:rPr>
        <w:t xml:space="preserve">Nominations must be received by </w:t>
      </w:r>
      <w:r w:rsidR="004E4E0A">
        <w:rPr>
          <w:b/>
          <w:bCs/>
        </w:rPr>
        <w:t>November 14, 2025</w:t>
      </w:r>
      <w:r>
        <w:rPr>
          <w:b/>
          <w:bCs/>
        </w:rPr>
        <w:t>.</w:t>
      </w:r>
      <w:r>
        <w:rPr>
          <w:b/>
          <w:bCs/>
          <w:spacing w:val="1"/>
        </w:rPr>
        <w:t xml:space="preserve"> </w:t>
      </w:r>
      <w:r>
        <w:t xml:space="preserve">Please submit your nominations </w:t>
      </w:r>
      <w:proofErr w:type="gramStart"/>
      <w:r>
        <w:t>via</w:t>
      </w:r>
      <w:r w:rsidR="004E4E0A">
        <w:t xml:space="preserve"> </w:t>
      </w:r>
      <w:r>
        <w:rPr>
          <w:spacing w:val="-47"/>
        </w:rPr>
        <w:t xml:space="preserve"> </w:t>
      </w:r>
      <w:r>
        <w:t>email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7" w:history="1">
        <w:r w:rsidR="004E4E0A">
          <w:rPr>
            <w:rStyle w:val="Hyperlink"/>
          </w:rPr>
          <w:t>brome@buses.org</w:t>
        </w:r>
      </w:hyperlink>
      <w:r>
        <w:rPr>
          <w:color w:val="000000"/>
        </w:rPr>
        <w:t>.</w:t>
      </w:r>
    </w:p>
    <w:p w14:paraId="12EC38C1" w14:textId="77777777" w:rsidR="00202DD6" w:rsidRDefault="00202DD6">
      <w:pPr>
        <w:pStyle w:val="BodyText"/>
        <w:kinsoku w:val="0"/>
        <w:overflowPunct w:val="0"/>
        <w:rPr>
          <w:sz w:val="20"/>
          <w:szCs w:val="20"/>
        </w:rPr>
      </w:pPr>
    </w:p>
    <w:p w14:paraId="0B49F50C" w14:textId="77777777" w:rsidR="00202DD6" w:rsidRDefault="00000000">
      <w:pPr>
        <w:pStyle w:val="BodyText"/>
        <w:kinsoku w:val="0"/>
        <w:overflowPunct w:val="0"/>
        <w:spacing w:before="3"/>
        <w:rPr>
          <w:sz w:val="21"/>
          <w:szCs w:val="21"/>
        </w:rPr>
      </w:pPr>
      <w:r>
        <w:rPr>
          <w:noProof/>
        </w:rPr>
        <w:pict w14:anchorId="44EBE557">
          <v:shape id="_x0000_s1026" style="position:absolute;margin-left:34.5pt;margin-top:14.2pt;width:543.2pt;height:1.5pt;z-index:1;mso-wrap-distance-left:0;mso-wrap-distance-right:0;mso-position-horizontal-relative:page;mso-position-vertical-relative:text" coordsize="10864,30" o:allowincell="f" path="m10864,l,,,30r10864,l10864,xe" fillcolor="black" stroked="f">
            <v:path arrowok="t"/>
            <w10:wrap type="topAndBottom" anchorx="page"/>
          </v:shape>
        </w:pict>
      </w:r>
    </w:p>
    <w:p w14:paraId="2F4A71ED" w14:textId="77777777" w:rsidR="00202DD6" w:rsidRDefault="00202DD6">
      <w:pPr>
        <w:pStyle w:val="BodyText"/>
        <w:kinsoku w:val="0"/>
        <w:overflowPunct w:val="0"/>
        <w:rPr>
          <w:sz w:val="20"/>
          <w:szCs w:val="20"/>
        </w:rPr>
      </w:pPr>
    </w:p>
    <w:p w14:paraId="56015D26" w14:textId="77777777" w:rsidR="00202DD6" w:rsidRDefault="00202DD6">
      <w:pPr>
        <w:pStyle w:val="BodyText"/>
        <w:kinsoku w:val="0"/>
        <w:overflowPunct w:val="0"/>
        <w:rPr>
          <w:sz w:val="20"/>
          <w:szCs w:val="20"/>
        </w:rPr>
      </w:pPr>
    </w:p>
    <w:p w14:paraId="0D5F62A9" w14:textId="77777777" w:rsidR="00202DD6" w:rsidRDefault="00202DD6">
      <w:pPr>
        <w:pStyle w:val="BodyText"/>
        <w:tabs>
          <w:tab w:val="left" w:pos="9082"/>
          <w:tab w:val="left" w:pos="9217"/>
          <w:tab w:val="left" w:pos="9277"/>
        </w:tabs>
        <w:kinsoku w:val="0"/>
        <w:overflowPunct w:val="0"/>
        <w:spacing w:before="222" w:line="453" w:lineRule="auto"/>
        <w:ind w:left="140" w:right="1760"/>
      </w:pPr>
      <w:r>
        <w:t>Company</w:t>
      </w:r>
      <w:r>
        <w:rPr>
          <w:spacing w:val="-8"/>
        </w:rPr>
        <w:t xml:space="preserve"> </w:t>
      </w:r>
      <w:r>
        <w:t xml:space="preserve">Name: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Company</w:t>
      </w:r>
      <w:r>
        <w:rPr>
          <w:spacing w:val="-9"/>
        </w:rPr>
        <w:t xml:space="preserve"> </w:t>
      </w:r>
      <w:r>
        <w:t xml:space="preserve">Executive: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BC2F92">
        <w:rPr>
          <w:u w:val="single"/>
        </w:rPr>
        <w:tab/>
      </w:r>
      <w:r w:rsidR="00BC2F92">
        <w:rPr>
          <w:w w:val="58"/>
          <w:u w:val="single"/>
        </w:rPr>
        <w:t xml:space="preserve"> </w:t>
      </w:r>
      <w:r w:rsidR="00BC2F92">
        <w:t>Address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Zip</w:t>
      </w:r>
      <w:r>
        <w:rPr>
          <w:spacing w:val="-2"/>
        </w:rPr>
        <w:t xml:space="preserve"> </w:t>
      </w:r>
      <w:r>
        <w:t xml:space="preserve">Code: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8976E" w14:textId="77777777" w:rsidR="00202DD6" w:rsidRDefault="00202DD6">
      <w:pPr>
        <w:pStyle w:val="BodyText"/>
        <w:tabs>
          <w:tab w:val="left" w:pos="4090"/>
          <w:tab w:val="left" w:pos="5902"/>
          <w:tab w:val="left" w:pos="9373"/>
        </w:tabs>
        <w:kinsoku w:val="0"/>
        <w:overflowPunct w:val="0"/>
        <w:spacing w:before="5"/>
        <w:ind w:left="140"/>
      </w:pPr>
      <w:r>
        <w:t>Phone</w:t>
      </w:r>
      <w:proofErr w:type="gramStart"/>
      <w:r>
        <w:t>:</w:t>
      </w:r>
      <w:r>
        <w:rPr>
          <w:u w:val="single"/>
        </w:rPr>
        <w:tab/>
      </w:r>
      <w:r>
        <w:tab/>
        <w:t>Fax</w:t>
      </w:r>
      <w:proofErr w:type="gramEnd"/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B62CFB" w14:textId="77777777" w:rsidR="00202DD6" w:rsidRDefault="00202DD6">
      <w:pPr>
        <w:pStyle w:val="BodyText"/>
        <w:kinsoku w:val="0"/>
        <w:overflowPunct w:val="0"/>
        <w:spacing w:before="8"/>
        <w:rPr>
          <w:sz w:val="11"/>
          <w:szCs w:val="11"/>
        </w:rPr>
      </w:pPr>
    </w:p>
    <w:p w14:paraId="7BE860BD" w14:textId="77777777" w:rsidR="00202DD6" w:rsidRDefault="00202DD6">
      <w:pPr>
        <w:pStyle w:val="BodyText"/>
        <w:tabs>
          <w:tab w:val="left" w:pos="9157"/>
          <w:tab w:val="left" w:pos="9297"/>
        </w:tabs>
        <w:kinsoku w:val="0"/>
        <w:overflowPunct w:val="0"/>
        <w:spacing w:before="100" w:line="451" w:lineRule="auto"/>
        <w:ind w:left="140" w:right="1740"/>
      </w:pPr>
      <w:r>
        <w:t>Email</w:t>
      </w:r>
      <w:r>
        <w:rPr>
          <w:spacing w:val="-10"/>
        </w:rPr>
        <w:t xml:space="preserve"> </w:t>
      </w:r>
      <w:r>
        <w:t xml:space="preserve">Address: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Website: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CD41E69" w14:textId="77777777" w:rsidR="00202DD6" w:rsidRDefault="00202DD6">
      <w:pPr>
        <w:pStyle w:val="BodyText"/>
        <w:tabs>
          <w:tab w:val="left" w:pos="9157"/>
          <w:tab w:val="left" w:pos="9297"/>
        </w:tabs>
        <w:kinsoku w:val="0"/>
        <w:overflowPunct w:val="0"/>
        <w:spacing w:before="100" w:line="451" w:lineRule="auto"/>
        <w:ind w:left="140" w:right="1740"/>
        <w:sectPr w:rsidR="00202DD6">
          <w:type w:val="continuous"/>
          <w:pgSz w:w="12240" w:h="15840"/>
          <w:pgMar w:top="720" w:right="620" w:bottom="280" w:left="580" w:header="720" w:footer="720" w:gutter="0"/>
          <w:cols w:space="720"/>
          <w:noEndnote/>
        </w:sectPr>
      </w:pPr>
    </w:p>
    <w:p w14:paraId="109F5D6B" w14:textId="77777777" w:rsidR="00202DD6" w:rsidRDefault="00202DD6">
      <w:pPr>
        <w:pStyle w:val="Heading1"/>
        <w:kinsoku w:val="0"/>
        <w:overflowPunct w:val="0"/>
      </w:pPr>
      <w:r>
        <w:lastRenderedPageBreak/>
        <w:t>Administrative/</w:t>
      </w:r>
      <w:r>
        <w:rPr>
          <w:spacing w:val="-6"/>
        </w:rPr>
        <w:t xml:space="preserve"> </w:t>
      </w:r>
      <w:r>
        <w:t>Operations</w:t>
      </w:r>
    </w:p>
    <w:p w14:paraId="4CCF78FC" w14:textId="77777777" w:rsidR="00202DD6" w:rsidRDefault="00202DD6">
      <w:pPr>
        <w:pStyle w:val="Body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4E612E58" w14:textId="77777777" w:rsidR="00202DD6" w:rsidRDefault="00202DD6">
      <w:pPr>
        <w:pStyle w:val="BodyText"/>
        <w:kinsoku w:val="0"/>
        <w:overflowPunct w:val="0"/>
        <w:spacing w:line="276" w:lineRule="auto"/>
        <w:ind w:left="140" w:right="191"/>
      </w:pPr>
      <w:r>
        <w:t>Describe the office/administrative practices your company has in place to go above and beyond to promote an</w:t>
      </w:r>
      <w:r>
        <w:rPr>
          <w:spacing w:val="1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environment.</w:t>
      </w:r>
      <w:r>
        <w:rPr>
          <w:spacing w:val="48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013BB4CC" w14:textId="77777777" w:rsidR="00202DD6" w:rsidRDefault="00202DD6">
      <w:pPr>
        <w:pStyle w:val="ListParagraph"/>
        <w:numPr>
          <w:ilvl w:val="0"/>
          <w:numId w:val="1"/>
        </w:numPr>
        <w:tabs>
          <w:tab w:val="left" w:pos="1941"/>
        </w:tabs>
        <w:kinsoku w:val="0"/>
        <w:overflowPunct w:val="0"/>
        <w:spacing w:before="198"/>
        <w:rPr>
          <w:sz w:val="22"/>
          <w:szCs w:val="22"/>
        </w:rPr>
      </w:pPr>
      <w:r>
        <w:rPr>
          <w:sz w:val="22"/>
          <w:szCs w:val="22"/>
        </w:rPr>
        <w:t>Your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recycling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policies</w:t>
      </w:r>
    </w:p>
    <w:p w14:paraId="6A93ACE1" w14:textId="77777777" w:rsidR="00202DD6" w:rsidRDefault="00202DD6">
      <w:pPr>
        <w:pStyle w:val="ListParagraph"/>
        <w:numPr>
          <w:ilvl w:val="0"/>
          <w:numId w:val="1"/>
        </w:numPr>
        <w:tabs>
          <w:tab w:val="left" w:pos="1941"/>
        </w:tabs>
        <w:kinsoku w:val="0"/>
        <w:overflowPunct w:val="0"/>
        <w:spacing w:before="42"/>
        <w:rPr>
          <w:sz w:val="22"/>
          <w:szCs w:val="22"/>
        </w:rPr>
      </w:pPr>
      <w:r>
        <w:rPr>
          <w:sz w:val="22"/>
          <w:szCs w:val="22"/>
        </w:rPr>
        <w:t>Fuel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conservation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efforts</w:t>
      </w:r>
    </w:p>
    <w:p w14:paraId="3E5C2B7A" w14:textId="77777777" w:rsidR="00202DD6" w:rsidRDefault="00202DD6">
      <w:pPr>
        <w:pStyle w:val="ListParagraph"/>
        <w:numPr>
          <w:ilvl w:val="0"/>
          <w:numId w:val="1"/>
        </w:numPr>
        <w:tabs>
          <w:tab w:val="left" w:pos="1941"/>
        </w:tabs>
        <w:kinsoku w:val="0"/>
        <w:overflowPunct w:val="0"/>
        <w:spacing w:before="41" w:line="276" w:lineRule="auto"/>
        <w:ind w:right="500"/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Idle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Free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Policy?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drivers,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mechanics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staff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Idle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Free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Certification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eliminate unnecessary idling?</w:t>
      </w:r>
    </w:p>
    <w:p w14:paraId="70FCB04C" w14:textId="77777777" w:rsidR="00202DD6" w:rsidRDefault="00202DD6" w:rsidP="00BC2F92">
      <w:pPr>
        <w:pStyle w:val="ListParagraph"/>
        <w:numPr>
          <w:ilvl w:val="0"/>
          <w:numId w:val="1"/>
        </w:numPr>
        <w:tabs>
          <w:tab w:val="left" w:pos="1941"/>
        </w:tabs>
        <w:kinsoku w:val="0"/>
        <w:overflowPunct w:val="0"/>
        <w:spacing w:before="41" w:line="266" w:lineRule="exact"/>
      </w:pPr>
      <w:r>
        <w:rPr>
          <w:sz w:val="22"/>
          <w:szCs w:val="22"/>
        </w:rPr>
        <w:t>Do</w:t>
      </w:r>
      <w:r w:rsidRPr="00BC2F92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 w:rsidRPr="00BC2F92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 w:rsidRPr="00BC2F92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strategy</w:t>
      </w:r>
      <w:r w:rsidRPr="00BC2F92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Pr="00BC2F92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promote</w:t>
      </w:r>
      <w:r w:rsidRPr="00BC2F92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‘Eco-driving’?</w:t>
      </w:r>
      <w:r w:rsidRPr="00BC2F92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 w:rsidRPr="00BC2F92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 w:rsidRPr="00BC2F92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drivers</w:t>
      </w:r>
      <w:r w:rsidRPr="00BC2F92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gone</w:t>
      </w:r>
      <w:r w:rsidRPr="00BC2F92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 w:rsidRPr="00BC2F92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 w:rsidRPr="00BC2F92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‘Eco-Driving’</w:t>
      </w:r>
      <w:r w:rsidR="00BC2F92">
        <w:rPr>
          <w:sz w:val="22"/>
          <w:szCs w:val="22"/>
        </w:rPr>
        <w:t xml:space="preserve"> </w:t>
      </w:r>
      <w:r>
        <w:t>certification</w:t>
      </w:r>
      <w:r w:rsidRPr="00BC2F92">
        <w:rPr>
          <w:spacing w:val="-4"/>
        </w:rPr>
        <w:t xml:space="preserve"> </w:t>
      </w:r>
      <w:r>
        <w:t>program</w:t>
      </w:r>
      <w:r w:rsidRPr="00BC2F92">
        <w:rPr>
          <w:spacing w:val="-4"/>
        </w:rPr>
        <w:t xml:space="preserve"> </w:t>
      </w:r>
      <w:r>
        <w:t>to</w:t>
      </w:r>
      <w:r w:rsidRPr="00BC2F92">
        <w:rPr>
          <w:spacing w:val="-3"/>
        </w:rPr>
        <w:t xml:space="preserve"> </w:t>
      </w:r>
      <w:r>
        <w:t>help</w:t>
      </w:r>
      <w:r w:rsidRPr="00BC2F92">
        <w:rPr>
          <w:spacing w:val="-3"/>
        </w:rPr>
        <w:t xml:space="preserve"> </w:t>
      </w:r>
      <w:r>
        <w:t>promote</w:t>
      </w:r>
      <w:r w:rsidRPr="00BC2F92">
        <w:rPr>
          <w:spacing w:val="-3"/>
        </w:rPr>
        <w:t xml:space="preserve"> </w:t>
      </w:r>
      <w:r>
        <w:t>fuel</w:t>
      </w:r>
      <w:r w:rsidRPr="00BC2F92">
        <w:rPr>
          <w:spacing w:val="-3"/>
        </w:rPr>
        <w:t xml:space="preserve"> </w:t>
      </w:r>
      <w:r>
        <w:t>efficient</w:t>
      </w:r>
      <w:r w:rsidRPr="00BC2F92">
        <w:rPr>
          <w:spacing w:val="-1"/>
        </w:rPr>
        <w:t xml:space="preserve"> </w:t>
      </w:r>
      <w:r>
        <w:t>driving?</w:t>
      </w:r>
    </w:p>
    <w:p w14:paraId="290450AB" w14:textId="77777777" w:rsidR="00202DD6" w:rsidRDefault="00202DD6">
      <w:pPr>
        <w:pStyle w:val="ListParagraph"/>
        <w:numPr>
          <w:ilvl w:val="0"/>
          <w:numId w:val="1"/>
        </w:numPr>
        <w:tabs>
          <w:tab w:val="left" w:pos="1941"/>
        </w:tabs>
        <w:kinsoku w:val="0"/>
        <w:overflowPunct w:val="0"/>
        <w:spacing w:before="42" w:line="276" w:lineRule="auto"/>
        <w:ind w:right="476"/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training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designated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internal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committee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place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develop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ideas,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processes or cultivate new leaders in your organization to spearhead your next environmental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campaign?</w:t>
      </w:r>
    </w:p>
    <w:p w14:paraId="259769BE" w14:textId="77777777" w:rsidR="00202DD6" w:rsidRDefault="00202DD6">
      <w:pPr>
        <w:pStyle w:val="ListParagraph"/>
        <w:numPr>
          <w:ilvl w:val="0"/>
          <w:numId w:val="1"/>
        </w:numPr>
        <w:tabs>
          <w:tab w:val="left" w:pos="1941"/>
        </w:tabs>
        <w:kinsoku w:val="0"/>
        <w:overflowPunct w:val="0"/>
        <w:spacing w:line="276" w:lineRule="auto"/>
        <w:ind w:right="346"/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participate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Certification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Sustainable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Transportations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eRating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vehicle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certification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program?</w:t>
      </w:r>
    </w:p>
    <w:p w14:paraId="3CC06BA6" w14:textId="77777777" w:rsidR="00202DD6" w:rsidRDefault="00202DD6">
      <w:pPr>
        <w:pStyle w:val="ListParagraph"/>
        <w:numPr>
          <w:ilvl w:val="0"/>
          <w:numId w:val="1"/>
        </w:numPr>
        <w:tabs>
          <w:tab w:val="left" w:pos="1941"/>
        </w:tabs>
        <w:kinsoku w:val="0"/>
        <w:overflowPunct w:val="0"/>
        <w:spacing w:before="2"/>
        <w:rPr>
          <w:sz w:val="22"/>
          <w:szCs w:val="22"/>
        </w:rPr>
      </w:pPr>
      <w:r>
        <w:rPr>
          <w:sz w:val="22"/>
          <w:szCs w:val="22"/>
        </w:rPr>
        <w:t>Please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include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items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think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apply.</w:t>
      </w:r>
    </w:p>
    <w:p w14:paraId="3CEEA00A" w14:textId="77777777" w:rsidR="00107865" w:rsidRDefault="00107865" w:rsidP="00107865">
      <w:pPr>
        <w:pStyle w:val="ListParagraph"/>
        <w:tabs>
          <w:tab w:val="left" w:pos="1941"/>
        </w:tabs>
        <w:kinsoku w:val="0"/>
        <w:overflowPunct w:val="0"/>
        <w:spacing w:before="2"/>
        <w:ind w:left="0" w:firstLine="0"/>
        <w:rPr>
          <w:sz w:val="22"/>
          <w:szCs w:val="22"/>
        </w:rPr>
      </w:pPr>
    </w:p>
    <w:p w14:paraId="297E6638" w14:textId="77777777" w:rsidR="00107865" w:rsidRDefault="00107865" w:rsidP="00107865">
      <w:pPr>
        <w:pStyle w:val="ListParagraph"/>
        <w:tabs>
          <w:tab w:val="left" w:pos="1941"/>
        </w:tabs>
        <w:kinsoku w:val="0"/>
        <w:overflowPunct w:val="0"/>
        <w:spacing w:before="2"/>
        <w:ind w:left="500"/>
        <w:rPr>
          <w:sz w:val="22"/>
          <w:szCs w:val="22"/>
        </w:rPr>
      </w:pPr>
    </w:p>
    <w:p w14:paraId="712429DD" w14:textId="77777777" w:rsidR="00202DD6" w:rsidRDefault="00202DD6">
      <w:pPr>
        <w:pStyle w:val="Heading1"/>
        <w:kinsoku w:val="0"/>
        <w:overflowPunct w:val="0"/>
      </w:pP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Maintenance</w:t>
      </w:r>
    </w:p>
    <w:p w14:paraId="1366F3FB" w14:textId="77777777" w:rsidR="00202DD6" w:rsidRDefault="00202DD6">
      <w:pPr>
        <w:pStyle w:val="Body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6FAA9EDA" w14:textId="77777777" w:rsidR="00202DD6" w:rsidRDefault="00202DD6">
      <w:pPr>
        <w:pStyle w:val="BodyText"/>
        <w:kinsoku w:val="0"/>
        <w:overflowPunct w:val="0"/>
        <w:spacing w:line="276" w:lineRule="auto"/>
        <w:ind w:left="140" w:right="104"/>
      </w:pPr>
      <w:r>
        <w:t>Describe the environmental sustainability efforts your company has in place involving your equipment and maintenance.</w:t>
      </w:r>
      <w:r>
        <w:rPr>
          <w:spacing w:val="-47"/>
        </w:rPr>
        <w:t xml:space="preserve"> </w:t>
      </w:r>
      <w:r>
        <w:t>Please include descriptions of things that may apply like your recycling policy for equipment and liquids, use of</w:t>
      </w:r>
      <w:r>
        <w:rPr>
          <w:spacing w:val="1"/>
        </w:rPr>
        <w:t xml:space="preserve"> </w:t>
      </w:r>
      <w:r>
        <w:t>biodiesels, Electric, CNG (compressed natural gas) or any other alternative fuels, idling polices, verified low rolling</w:t>
      </w:r>
      <w:r>
        <w:rPr>
          <w:spacing w:val="1"/>
        </w:rPr>
        <w:t xml:space="preserve"> </w:t>
      </w:r>
      <w:r>
        <w:t>resistance tires’, fleet monitoring equipment, eco-friendly sanitation materials, bus washing system using a bio-</w:t>
      </w:r>
      <w:r>
        <w:rPr>
          <w:spacing w:val="1"/>
        </w:rPr>
        <w:t xml:space="preserve"> </w:t>
      </w:r>
      <w:r>
        <w:t>degradable</w:t>
      </w:r>
      <w:r>
        <w:rPr>
          <w:spacing w:val="2"/>
        </w:rPr>
        <w:t xml:space="preserve"> </w:t>
      </w:r>
      <w:r>
        <w:t>mixture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and shampoo,</w:t>
      </w:r>
      <w:r>
        <w:rPr>
          <w:spacing w:val="4"/>
        </w:rPr>
        <w:t xml:space="preserve"> </w:t>
      </w:r>
      <w:r>
        <w:t>tire</w:t>
      </w:r>
      <w:r>
        <w:rPr>
          <w:spacing w:val="2"/>
        </w:rPr>
        <w:t xml:space="preserve"> </w:t>
      </w:r>
      <w:r>
        <w:t>pressure</w:t>
      </w:r>
      <w:r>
        <w:rPr>
          <w:spacing w:val="7"/>
        </w:rPr>
        <w:t xml:space="preserve"> </w:t>
      </w:r>
      <w:r>
        <w:t>monitoring,</w:t>
      </w:r>
      <w:r>
        <w:rPr>
          <w:spacing w:val="51"/>
        </w:rPr>
        <w:t xml:space="preserve"> </w:t>
      </w:r>
      <w:r>
        <w:t>vehicles</w:t>
      </w:r>
      <w:r>
        <w:rPr>
          <w:spacing w:val="1"/>
        </w:rPr>
        <w:t xml:space="preserve"> </w:t>
      </w:r>
      <w:r>
        <w:t>meeting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2010 or beyond</w:t>
      </w:r>
      <w:r>
        <w:rPr>
          <w:spacing w:val="3"/>
        </w:rPr>
        <w:t xml:space="preserve"> </w:t>
      </w:r>
      <w:r>
        <w:t>EPA</w:t>
      </w:r>
      <w:r>
        <w:rPr>
          <w:spacing w:val="1"/>
        </w:rPr>
        <w:t xml:space="preserve"> </w:t>
      </w:r>
      <w:r>
        <w:t>emission standards, hybrid vehicles and any other sustainability efforts made by your company in regards to your</w:t>
      </w:r>
      <w:r>
        <w:rPr>
          <w:spacing w:val="1"/>
        </w:rPr>
        <w:t xml:space="preserve"> </w:t>
      </w:r>
      <w:r>
        <w:t>equipment and</w:t>
      </w:r>
      <w:r>
        <w:rPr>
          <w:spacing w:val="-2"/>
        </w:rPr>
        <w:t xml:space="preserve"> </w:t>
      </w:r>
      <w:r>
        <w:t>maintenance.</w:t>
      </w:r>
    </w:p>
    <w:p w14:paraId="7F9CF3A6" w14:textId="77777777" w:rsidR="00202DD6" w:rsidRDefault="00202DD6">
      <w:pPr>
        <w:pStyle w:val="BodyText"/>
        <w:kinsoku w:val="0"/>
        <w:overflowPunct w:val="0"/>
        <w:spacing w:line="276" w:lineRule="auto"/>
        <w:ind w:left="140" w:right="104"/>
      </w:pPr>
    </w:p>
    <w:p w14:paraId="433C1B38" w14:textId="77777777" w:rsidR="00202DD6" w:rsidRDefault="00202DD6">
      <w:pPr>
        <w:pStyle w:val="Heading1"/>
        <w:kinsoku w:val="0"/>
        <w:overflowPunct w:val="0"/>
      </w:pPr>
      <w:r>
        <w:t>Facility</w:t>
      </w:r>
    </w:p>
    <w:p w14:paraId="73ED0D2E" w14:textId="77777777" w:rsidR="00202DD6" w:rsidRDefault="00202DD6">
      <w:pPr>
        <w:pStyle w:val="Body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681F95BE" w14:textId="7C207AA3" w:rsidR="00202DD6" w:rsidRDefault="00202DD6">
      <w:pPr>
        <w:pStyle w:val="BodyText"/>
        <w:kinsoku w:val="0"/>
        <w:overflowPunct w:val="0"/>
        <w:spacing w:line="276" w:lineRule="auto"/>
        <w:ind w:left="140" w:right="103"/>
      </w:pPr>
      <w:r>
        <w:t xml:space="preserve">Describe the efforts your company </w:t>
      </w:r>
      <w:r w:rsidR="004E4E0A">
        <w:t>has made</w:t>
      </w:r>
      <w:r>
        <w:t xml:space="preserve"> </w:t>
      </w:r>
      <w:r w:rsidR="004E4E0A">
        <w:t>to reduce</w:t>
      </w:r>
      <w:r>
        <w:t xml:space="preserve"> </w:t>
      </w:r>
      <w:r w:rsidR="004E4E0A">
        <w:t>its</w:t>
      </w:r>
      <w:r>
        <w:t xml:space="preserve"> environmental impact and improve </w:t>
      </w:r>
      <w:r w:rsidR="004E4E0A">
        <w:t>efficiency</w:t>
      </w:r>
      <w:r>
        <w:t>.</w:t>
      </w:r>
      <w:r>
        <w:rPr>
          <w:spacing w:val="49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include descriptions of things that may apply like LEED certifications (Leadership in Energy and Environmental Design) ,</w:t>
      </w:r>
      <w:r>
        <w:rPr>
          <w:spacing w:val="1"/>
        </w:rPr>
        <w:t xml:space="preserve"> </w:t>
      </w:r>
      <w:r>
        <w:t>Brownfield</w:t>
      </w:r>
      <w:r>
        <w:rPr>
          <w:spacing w:val="-4"/>
        </w:rPr>
        <w:t xml:space="preserve"> </w:t>
      </w:r>
      <w:r>
        <w:t>site,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VOC</w:t>
      </w:r>
      <w:r>
        <w:rPr>
          <w:spacing w:val="-1"/>
        </w:rPr>
        <w:t xml:space="preserve"> </w:t>
      </w:r>
      <w:r>
        <w:t>(Volatile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Compound)</w:t>
      </w:r>
      <w:r>
        <w:rPr>
          <w:spacing w:val="-6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carpets,</w:t>
      </w:r>
      <w:r>
        <w:rPr>
          <w:spacing w:val="-3"/>
        </w:rPr>
        <w:t xml:space="preserve"> </w:t>
      </w:r>
      <w:r>
        <w:t>paints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sealants,</w:t>
      </w:r>
      <w:r>
        <w:rPr>
          <w:spacing w:val="3"/>
        </w:rPr>
        <w:t xml:space="preserve"> </w:t>
      </w:r>
      <w:r>
        <w:t>flooring,</w:t>
      </w:r>
      <w:r>
        <w:rPr>
          <w:spacing w:val="-3"/>
        </w:rPr>
        <w:t xml:space="preserve"> </w:t>
      </w:r>
      <w:r>
        <w:t>driveway</w:t>
      </w:r>
      <w:r>
        <w:rPr>
          <w:spacing w:val="-47"/>
        </w:rPr>
        <w:t xml:space="preserve"> </w:t>
      </w:r>
      <w:r>
        <w:t>or yard composed of recycled materials, use of high-efficiency glass in windows, use of solar panels, motion censored</w:t>
      </w:r>
      <w:r>
        <w:rPr>
          <w:spacing w:val="1"/>
        </w:rPr>
        <w:t xml:space="preserve"> </w:t>
      </w:r>
      <w:r>
        <w:t>lights, your energy conservation policy, any other efforts to not just</w:t>
      </w:r>
      <w:r>
        <w:rPr>
          <w:spacing w:val="1"/>
        </w:rPr>
        <w:t xml:space="preserve"> </w:t>
      </w:r>
      <w:r>
        <w:t>‘Go Green’, but to create a sustainable practice</w:t>
      </w:r>
      <w:r>
        <w:rPr>
          <w:spacing w:val="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facility.</w:t>
      </w:r>
    </w:p>
    <w:p w14:paraId="1EC099EE" w14:textId="77777777" w:rsidR="00202DD6" w:rsidRDefault="00202DD6">
      <w:pPr>
        <w:pStyle w:val="Heading1"/>
        <w:kinsoku w:val="0"/>
        <w:overflowPunct w:val="0"/>
      </w:pPr>
      <w:r>
        <w:t>External</w:t>
      </w:r>
      <w:r>
        <w:rPr>
          <w:spacing w:val="-4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Stewardship</w:t>
      </w:r>
    </w:p>
    <w:p w14:paraId="5DDDF542" w14:textId="77777777" w:rsidR="00202DD6" w:rsidRDefault="00202DD6">
      <w:pPr>
        <w:pStyle w:val="Body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2716CEDA" w14:textId="77777777" w:rsidR="00EC01A6" w:rsidRDefault="00202DD6">
      <w:pPr>
        <w:pStyle w:val="BodyText"/>
        <w:kinsoku w:val="0"/>
        <w:overflowPunct w:val="0"/>
        <w:spacing w:line="276" w:lineRule="auto"/>
        <w:ind w:left="140" w:right="364"/>
      </w:pPr>
      <w:r>
        <w:t>Please describe any of your company’s external efforts in your community to promote environmental initiatives and a</w:t>
      </w:r>
      <w:r>
        <w:rPr>
          <w:spacing w:val="-47"/>
        </w:rPr>
        <w:t xml:space="preserve"> </w:t>
      </w:r>
      <w:r>
        <w:t>cleaner</w:t>
      </w:r>
      <w:r>
        <w:rPr>
          <w:spacing w:val="-3"/>
        </w:rPr>
        <w:t xml:space="preserve"> </w:t>
      </w:r>
      <w:r>
        <w:t>environment.</w:t>
      </w:r>
    </w:p>
    <w:p w14:paraId="310A4DEC" w14:textId="77777777" w:rsidR="00107865" w:rsidRDefault="00107865">
      <w:pPr>
        <w:pStyle w:val="BodyText"/>
        <w:kinsoku w:val="0"/>
        <w:overflowPunct w:val="0"/>
        <w:spacing w:line="276" w:lineRule="auto"/>
        <w:ind w:left="140" w:right="364"/>
      </w:pPr>
    </w:p>
    <w:p w14:paraId="735C3092" w14:textId="77777777" w:rsidR="00EC01A6" w:rsidRDefault="00EC01A6" w:rsidP="00EC01A6">
      <w:pPr>
        <w:rPr>
          <w:b/>
          <w:bCs/>
        </w:rPr>
      </w:pPr>
      <w:r>
        <w:rPr>
          <w:b/>
          <w:bCs/>
        </w:rPr>
        <w:t>Future Strategies</w:t>
      </w:r>
    </w:p>
    <w:p w14:paraId="32C04913" w14:textId="77777777" w:rsidR="00EC01A6" w:rsidRDefault="00EC01A6" w:rsidP="00EC01A6"/>
    <w:p w14:paraId="15C03772" w14:textId="7AD16510" w:rsidR="00EC01A6" w:rsidRDefault="00EC01A6" w:rsidP="00EC01A6">
      <w:r>
        <w:t xml:space="preserve">To what extent do you believe your company will be reducing its carbon footprint by investing in, through purchases of new vehicles or converting existing </w:t>
      </w:r>
      <w:r w:rsidR="004E4E0A">
        <w:t>vehicles</w:t>
      </w:r>
      <w:r>
        <w:t xml:space="preserve"> to </w:t>
      </w:r>
      <w:proofErr w:type="gramStart"/>
      <w:r>
        <w:t>electric.</w:t>
      </w:r>
      <w:proofErr w:type="gramEnd"/>
      <w:r>
        <w:t xml:space="preserve">  In addition, </w:t>
      </w:r>
      <w:proofErr w:type="gramStart"/>
      <w:r>
        <w:t>is this</w:t>
      </w:r>
      <w:proofErr w:type="gramEnd"/>
      <w:r>
        <w:t xml:space="preserve"> something you believe your customers will demand in the future and that local, state or federal governments will require.</w:t>
      </w:r>
    </w:p>
    <w:p w14:paraId="0A1BC637" w14:textId="77777777" w:rsidR="00202DD6" w:rsidRDefault="00202DD6">
      <w:pPr>
        <w:pStyle w:val="BodyText"/>
        <w:kinsoku w:val="0"/>
        <w:overflowPunct w:val="0"/>
        <w:spacing w:line="276" w:lineRule="auto"/>
        <w:ind w:left="140" w:right="364"/>
      </w:pPr>
    </w:p>
    <w:sectPr w:rsidR="00202DD6">
      <w:pgSz w:w="12240" w:h="15840"/>
      <w:pgMar w:top="640" w:right="62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941" w:hanging="360"/>
      </w:pPr>
      <w:rPr>
        <w:rFonts w:ascii="Calibri" w:hAnsi="Calibri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850" w:hanging="360"/>
      </w:pPr>
    </w:lvl>
    <w:lvl w:ilvl="2">
      <w:numFmt w:val="bullet"/>
      <w:lvlText w:val="•"/>
      <w:lvlJc w:val="left"/>
      <w:pPr>
        <w:ind w:left="3760" w:hanging="360"/>
      </w:pPr>
    </w:lvl>
    <w:lvl w:ilvl="3">
      <w:numFmt w:val="bullet"/>
      <w:lvlText w:val="•"/>
      <w:lvlJc w:val="left"/>
      <w:pPr>
        <w:ind w:left="4670" w:hanging="360"/>
      </w:pPr>
    </w:lvl>
    <w:lvl w:ilvl="4">
      <w:numFmt w:val="bullet"/>
      <w:lvlText w:val="•"/>
      <w:lvlJc w:val="left"/>
      <w:pPr>
        <w:ind w:left="5580" w:hanging="360"/>
      </w:pPr>
    </w:lvl>
    <w:lvl w:ilvl="5">
      <w:numFmt w:val="bullet"/>
      <w:lvlText w:val="•"/>
      <w:lvlJc w:val="left"/>
      <w:pPr>
        <w:ind w:left="6490" w:hanging="360"/>
      </w:pPr>
    </w:lvl>
    <w:lvl w:ilvl="6">
      <w:numFmt w:val="bullet"/>
      <w:lvlText w:val="•"/>
      <w:lvlJc w:val="left"/>
      <w:pPr>
        <w:ind w:left="7400" w:hanging="360"/>
      </w:pPr>
    </w:lvl>
    <w:lvl w:ilvl="7">
      <w:numFmt w:val="bullet"/>
      <w:lvlText w:val="•"/>
      <w:lvlJc w:val="left"/>
      <w:pPr>
        <w:ind w:left="8310" w:hanging="360"/>
      </w:pPr>
    </w:lvl>
    <w:lvl w:ilvl="8">
      <w:numFmt w:val="bullet"/>
      <w:lvlText w:val="•"/>
      <w:lvlJc w:val="left"/>
      <w:pPr>
        <w:ind w:left="9220" w:hanging="360"/>
      </w:pPr>
    </w:lvl>
  </w:abstractNum>
  <w:num w:numId="1" w16cid:durableId="97637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F92"/>
    <w:rsid w:val="00107865"/>
    <w:rsid w:val="001962DC"/>
    <w:rsid w:val="00202DD6"/>
    <w:rsid w:val="00282838"/>
    <w:rsid w:val="002F11B3"/>
    <w:rsid w:val="003F3279"/>
    <w:rsid w:val="004B1321"/>
    <w:rsid w:val="004D4E69"/>
    <w:rsid w:val="004E4E0A"/>
    <w:rsid w:val="005719DA"/>
    <w:rsid w:val="007F733D"/>
    <w:rsid w:val="00B05D10"/>
    <w:rsid w:val="00B0641B"/>
    <w:rsid w:val="00BC2F92"/>
    <w:rsid w:val="00E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908BBA"/>
  <w14:defaultImageDpi w14:val="0"/>
  <w15:docId w15:val="{02DFC591-F939-4463-9A48-D17ADE03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81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0"/>
      <w:ind w:left="3351" w:right="1255" w:hanging="2036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941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E4E0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E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9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ome@bus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3608</Characters>
  <Application>Microsoft Office Word</Application>
  <DocSecurity>0</DocSecurity>
  <Lines>76</Lines>
  <Paragraphs>28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Masterson</dc:creator>
  <cp:keywords/>
  <dc:description/>
  <cp:lastModifiedBy>Ben Rome</cp:lastModifiedBy>
  <cp:revision>4</cp:revision>
  <cp:lastPrinted>2024-09-06T19:34:00Z</cp:lastPrinted>
  <dcterms:created xsi:type="dcterms:W3CDTF">2025-10-21T18:17:00Z</dcterms:created>
  <dcterms:modified xsi:type="dcterms:W3CDTF">2025-10-21T18:21:00Z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  <property fmtid="{D5CDD505-2E9C-101B-9397-08002B2CF9AE}" pid="3" name="GrammarlyDocumentId">
    <vt:lpwstr>5efdb45e-7870-4c1b-87c6-eafb16a2c0dc</vt:lpwstr>
  </property>
</Properties>
</file>